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1B5C48" w:rsidRDefault="002178C0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1B5C48">
              <w:rPr>
                <w:sz w:val="26"/>
                <w:szCs w:val="26"/>
              </w:rPr>
              <w:t>инистр</w:t>
            </w:r>
            <w:r>
              <w:rPr>
                <w:sz w:val="26"/>
                <w:szCs w:val="26"/>
              </w:rPr>
              <w:t>у</w:t>
            </w:r>
            <w:r w:rsidR="001B5C48">
              <w:rPr>
                <w:sz w:val="26"/>
                <w:szCs w:val="26"/>
              </w:rPr>
              <w:t xml:space="preserve"> науки и высшего образования</w:t>
            </w:r>
          </w:p>
          <w:p w:rsidR="001B5C48" w:rsidRDefault="001B5C48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 области</w:t>
            </w:r>
          </w:p>
          <w:p w:rsidR="001B5C48" w:rsidRDefault="002178C0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В.В.Анисимову</w:t>
            </w:r>
            <w:bookmarkStart w:id="0" w:name="_GoBack"/>
            <w:bookmarkEnd w:id="0"/>
          </w:p>
          <w:p w:rsidR="0059587F" w:rsidRPr="00735F16" w:rsidRDefault="0059587F" w:rsidP="001B5C48">
            <w:pPr>
              <w:jc w:val="center"/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0E64FC" w:rsidRPr="00735F16" w:rsidTr="00735F16">
        <w:tc>
          <w:tcPr>
            <w:tcW w:w="5245" w:type="dxa"/>
          </w:tcPr>
          <w:p w:rsidR="000E64FC" w:rsidRPr="00735F16" w:rsidRDefault="000E64FC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1B5C48" w:rsidRDefault="00236116" w:rsidP="002361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B5C48">
              <w:rPr>
                <w:sz w:val="26"/>
                <w:szCs w:val="26"/>
              </w:rPr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0E64FC"/>
    <w:rsid w:val="001B5C48"/>
    <w:rsid w:val="002178C0"/>
    <w:rsid w:val="00236116"/>
    <w:rsid w:val="0059587F"/>
    <w:rsid w:val="00696800"/>
    <w:rsid w:val="007046D1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2</cp:revision>
  <dcterms:created xsi:type="dcterms:W3CDTF">2026-03-12T11:15:00Z</dcterms:created>
  <dcterms:modified xsi:type="dcterms:W3CDTF">2026-03-12T11:15:00Z</dcterms:modified>
</cp:coreProperties>
</file>